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61D7" w14:textId="5814BB28" w:rsidR="000B2AED" w:rsidRPr="00B35083" w:rsidRDefault="004C5DB0" w:rsidP="000B2AED">
      <w:pPr>
        <w:spacing w:line="360" w:lineRule="auto"/>
        <w:rPr>
          <w:rFonts w:ascii="Arial" w:hAnsi="Arial" w:cs="Arial"/>
          <w:b/>
          <w:bCs/>
          <w:color w:val="000000" w:themeColor="text1"/>
          <w:sz w:val="28"/>
          <w:szCs w:val="28"/>
        </w:rPr>
      </w:pPr>
      <w:r w:rsidRPr="004C5DB0">
        <w:rPr>
          <w:rFonts w:ascii="Arial" w:hAnsi="Arial" w:cs="Arial"/>
          <w:b/>
          <w:bCs/>
          <w:color w:val="000000" w:themeColor="text1"/>
          <w:sz w:val="28"/>
          <w:szCs w:val="28"/>
        </w:rPr>
        <w:t xml:space="preserve">Neue LSR-Systeme von </w:t>
      </w:r>
      <w:proofErr w:type="spellStart"/>
      <w:r w:rsidRPr="004C5DB0">
        <w:rPr>
          <w:rFonts w:ascii="Arial" w:hAnsi="Arial" w:cs="Arial"/>
          <w:b/>
          <w:bCs/>
          <w:color w:val="000000" w:themeColor="text1"/>
          <w:sz w:val="28"/>
          <w:szCs w:val="28"/>
        </w:rPr>
        <w:t>Wevo</w:t>
      </w:r>
      <w:proofErr w:type="spellEnd"/>
      <w:r w:rsidRPr="004C5DB0">
        <w:rPr>
          <w:rFonts w:ascii="Arial" w:hAnsi="Arial" w:cs="Arial"/>
          <w:b/>
          <w:bCs/>
          <w:color w:val="000000" w:themeColor="text1"/>
          <w:sz w:val="28"/>
          <w:szCs w:val="28"/>
        </w:rPr>
        <w:t xml:space="preserve">: individuelle Lösungen für Textilbeschichtungen und Dichtanwendungen </w:t>
      </w:r>
      <w:r>
        <w:rPr>
          <w:rFonts w:ascii="Arial" w:hAnsi="Arial" w:cs="Arial"/>
          <w:b/>
          <w:bCs/>
          <w:color w:val="000000" w:themeColor="text1"/>
          <w:sz w:val="28"/>
          <w:szCs w:val="28"/>
        </w:rPr>
        <w:t xml:space="preserve"> </w:t>
      </w:r>
    </w:p>
    <w:p w14:paraId="33B7D5CF" w14:textId="77777777" w:rsidR="00D31762" w:rsidRPr="00B35083" w:rsidRDefault="00D31762" w:rsidP="00D31762">
      <w:pPr>
        <w:spacing w:line="360" w:lineRule="auto"/>
        <w:rPr>
          <w:rFonts w:ascii="Arial" w:hAnsi="Arial" w:cs="Arial"/>
        </w:rPr>
      </w:pPr>
    </w:p>
    <w:p w14:paraId="611797C8" w14:textId="4E60BFD4" w:rsidR="000B2AED" w:rsidRPr="00B35083" w:rsidRDefault="00233987" w:rsidP="000B2AED">
      <w:pPr>
        <w:spacing w:line="360" w:lineRule="auto"/>
        <w:rPr>
          <w:rFonts w:ascii="Arial" w:hAnsi="Arial" w:cs="Arial"/>
          <w:b/>
          <w:bCs/>
        </w:rPr>
      </w:pPr>
      <w:r w:rsidRPr="00B35083">
        <w:rPr>
          <w:rFonts w:ascii="Arial" w:hAnsi="Arial" w:cs="Arial"/>
          <w:b/>
          <w:bCs/>
        </w:rPr>
        <w:t xml:space="preserve">Ostfildern-Kemnat, Baden-Württemberg. </w:t>
      </w:r>
      <w:r w:rsidR="004C5DB0" w:rsidRPr="004C5DB0">
        <w:rPr>
          <w:rFonts w:ascii="Arial" w:hAnsi="Arial" w:cs="Arial"/>
          <w:b/>
          <w:bCs/>
        </w:rPr>
        <w:t xml:space="preserve">Die WEVO-CHEMIE GmbH stellt mit WEVOSIL 23010 und WEVOSIL 23030 zwei neue Flüssigsilikonkautschuke (Liquid Silicone Rubber, LSR) vor, die speziell für Silikon-Textilbeschichtungen und Abdichtungsanwendungen (CIPG/FIPG) entwickelt wurden. Die beiden Systeme kombinieren ausgezeichnete Verarbeitbarkeit mit hoher Elastizität, Temperaturbeständigkeit und Haftung. </w:t>
      </w:r>
      <w:r w:rsidR="000A386A">
        <w:rPr>
          <w:rFonts w:ascii="Arial" w:hAnsi="Arial" w:cs="Arial"/>
          <w:b/>
          <w:bCs/>
        </w:rPr>
        <w:t>D</w:t>
      </w:r>
      <w:r w:rsidR="004C5DB0" w:rsidRPr="004C5DB0">
        <w:rPr>
          <w:rFonts w:ascii="Arial" w:hAnsi="Arial" w:cs="Arial"/>
          <w:b/>
          <w:bCs/>
        </w:rPr>
        <w:t xml:space="preserve">ie Produkte </w:t>
      </w:r>
      <w:r w:rsidR="000A386A" w:rsidRPr="004C5DB0">
        <w:rPr>
          <w:rFonts w:ascii="Arial" w:hAnsi="Arial" w:cs="Arial"/>
          <w:b/>
          <w:bCs/>
        </w:rPr>
        <w:t xml:space="preserve">eröffnen </w:t>
      </w:r>
      <w:r w:rsidR="004C5DB0" w:rsidRPr="004C5DB0">
        <w:rPr>
          <w:rFonts w:ascii="Arial" w:hAnsi="Arial" w:cs="Arial"/>
          <w:b/>
          <w:bCs/>
        </w:rPr>
        <w:t xml:space="preserve">neue Möglichkeiten für präzise und automatisierte Fertigungsprozesse mittels </w:t>
      </w:r>
      <w:proofErr w:type="spellStart"/>
      <w:r w:rsidR="004C5DB0" w:rsidRPr="004C5DB0">
        <w:rPr>
          <w:rFonts w:ascii="Arial" w:hAnsi="Arial" w:cs="Arial"/>
          <w:b/>
          <w:bCs/>
        </w:rPr>
        <w:t>Dispensing</w:t>
      </w:r>
      <w:proofErr w:type="spellEnd"/>
      <w:r w:rsidR="004C5DB0" w:rsidRPr="004C5DB0">
        <w:rPr>
          <w:rFonts w:ascii="Arial" w:hAnsi="Arial" w:cs="Arial"/>
          <w:b/>
          <w:bCs/>
        </w:rPr>
        <w:t xml:space="preserve"> auf Textilien, Kunststoffen und Metallen.</w:t>
      </w:r>
      <w:r w:rsidR="004C5DB0">
        <w:rPr>
          <w:rFonts w:ascii="Arial" w:hAnsi="Arial" w:cs="Arial"/>
          <w:b/>
          <w:bCs/>
        </w:rPr>
        <w:t xml:space="preserve"> </w:t>
      </w:r>
    </w:p>
    <w:p w14:paraId="676296F6" w14:textId="21E008E7" w:rsidR="00A11450" w:rsidRPr="00B35083" w:rsidRDefault="00A11450" w:rsidP="000B2AED">
      <w:pPr>
        <w:spacing w:line="360" w:lineRule="auto"/>
        <w:rPr>
          <w:rFonts w:ascii="Arial" w:hAnsi="Arial" w:cs="Arial"/>
          <w:b/>
          <w:bCs/>
        </w:rPr>
      </w:pPr>
    </w:p>
    <w:p w14:paraId="2AC24C81" w14:textId="77777777" w:rsidR="0012059B" w:rsidRPr="00B35083" w:rsidRDefault="0012059B" w:rsidP="000B2AED">
      <w:pPr>
        <w:spacing w:line="360" w:lineRule="auto"/>
        <w:rPr>
          <w:rFonts w:ascii="Arial" w:hAnsi="Arial" w:cs="Arial"/>
          <w:b/>
          <w:bCs/>
        </w:rPr>
      </w:pPr>
    </w:p>
    <w:p w14:paraId="12CACC10" w14:textId="6795282A" w:rsidR="004C5DB0" w:rsidRPr="004C5DB0" w:rsidRDefault="004C5DB0" w:rsidP="004C5DB0">
      <w:pPr>
        <w:spacing w:line="360" w:lineRule="auto"/>
        <w:rPr>
          <w:rFonts w:ascii="Arial" w:hAnsi="Arial" w:cs="Arial"/>
        </w:rPr>
      </w:pPr>
      <w:r w:rsidRPr="004C5DB0">
        <w:rPr>
          <w:rFonts w:ascii="Arial" w:hAnsi="Arial" w:cs="Arial"/>
        </w:rPr>
        <w:t xml:space="preserve">Für den Einsatz unter wechselnden Umgebungsbedingungen entwickelt, verfügen die beiden neuen Flüssigsilikonkautschuke von </w:t>
      </w:r>
      <w:proofErr w:type="spellStart"/>
      <w:r w:rsidRPr="004C5DB0">
        <w:rPr>
          <w:rFonts w:ascii="Arial" w:hAnsi="Arial" w:cs="Arial"/>
        </w:rPr>
        <w:t>Wevo</w:t>
      </w:r>
      <w:proofErr w:type="spellEnd"/>
      <w:r w:rsidRPr="004C5DB0">
        <w:rPr>
          <w:rFonts w:ascii="Arial" w:hAnsi="Arial" w:cs="Arial"/>
        </w:rPr>
        <w:t xml:space="preserve"> über einen Temperatureinsatzbereich von –60 bis +200 °C und zeigen auch in Thermoschocktests ein hervorragendes Verhalten. </w:t>
      </w:r>
      <w:r w:rsidR="000A386A">
        <w:rPr>
          <w:rFonts w:ascii="Arial" w:hAnsi="Arial" w:cs="Arial"/>
        </w:rPr>
        <w:t>D</w:t>
      </w:r>
      <w:r w:rsidRPr="004C5DB0">
        <w:rPr>
          <w:rFonts w:ascii="Arial" w:hAnsi="Arial" w:cs="Arial"/>
        </w:rPr>
        <w:t xml:space="preserve">ie optimierten mechanischen Eigenschaften tragen </w:t>
      </w:r>
      <w:r w:rsidR="000A386A">
        <w:rPr>
          <w:rFonts w:ascii="Arial" w:hAnsi="Arial" w:cs="Arial"/>
        </w:rPr>
        <w:t xml:space="preserve">ebenfalls </w:t>
      </w:r>
      <w:r w:rsidRPr="004C5DB0">
        <w:rPr>
          <w:rFonts w:ascii="Arial" w:hAnsi="Arial" w:cs="Arial"/>
        </w:rPr>
        <w:t>zur hohen Belastbarkeit der Materialien bei.</w:t>
      </w:r>
    </w:p>
    <w:p w14:paraId="09033298" w14:textId="77777777" w:rsidR="004C5DB0" w:rsidRPr="004C5DB0" w:rsidRDefault="004C5DB0" w:rsidP="004C5DB0">
      <w:pPr>
        <w:spacing w:line="360" w:lineRule="auto"/>
        <w:rPr>
          <w:rFonts w:ascii="Arial" w:hAnsi="Arial" w:cs="Arial"/>
        </w:rPr>
      </w:pPr>
    </w:p>
    <w:p w14:paraId="5AB8AE36" w14:textId="77777777" w:rsidR="004C5DB0" w:rsidRPr="004C5DB0" w:rsidRDefault="004C5DB0" w:rsidP="004C5DB0">
      <w:pPr>
        <w:spacing w:line="360" w:lineRule="auto"/>
        <w:rPr>
          <w:rFonts w:ascii="Arial" w:hAnsi="Arial" w:cs="Arial"/>
          <w:b/>
          <w:bCs/>
        </w:rPr>
      </w:pPr>
      <w:r w:rsidRPr="004C5DB0">
        <w:rPr>
          <w:rFonts w:ascii="Arial" w:hAnsi="Arial" w:cs="Arial"/>
          <w:b/>
          <w:bCs/>
        </w:rPr>
        <w:t xml:space="preserve">WEVOSIL 23010: selbsthaftendes, besonders weiches LSR für Textilien </w:t>
      </w:r>
    </w:p>
    <w:p w14:paraId="7A0021E9" w14:textId="77777777" w:rsidR="004C5DB0" w:rsidRPr="004C5DB0" w:rsidRDefault="004C5DB0" w:rsidP="004C5DB0">
      <w:pPr>
        <w:spacing w:line="360" w:lineRule="auto"/>
        <w:rPr>
          <w:rFonts w:ascii="Arial" w:hAnsi="Arial" w:cs="Arial"/>
        </w:rPr>
      </w:pPr>
    </w:p>
    <w:p w14:paraId="7221CEBE" w14:textId="77777777" w:rsidR="004C5DB0" w:rsidRPr="004C5DB0" w:rsidRDefault="004C5DB0" w:rsidP="004C5DB0">
      <w:pPr>
        <w:spacing w:line="360" w:lineRule="auto"/>
        <w:rPr>
          <w:rFonts w:ascii="Arial" w:hAnsi="Arial" w:cs="Arial"/>
        </w:rPr>
      </w:pPr>
      <w:r w:rsidRPr="004C5DB0">
        <w:rPr>
          <w:rFonts w:ascii="Arial" w:hAnsi="Arial" w:cs="Arial"/>
        </w:rPr>
        <w:t>WEVOSIL 23010 – ein sehr weiches LSR-Silikon (</w:t>
      </w:r>
      <w:proofErr w:type="spellStart"/>
      <w:r w:rsidRPr="004C5DB0">
        <w:rPr>
          <w:rFonts w:ascii="Arial" w:hAnsi="Arial" w:cs="Arial"/>
        </w:rPr>
        <w:t>Shore</w:t>
      </w:r>
      <w:proofErr w:type="spellEnd"/>
      <w:r w:rsidRPr="004C5DB0">
        <w:rPr>
          <w:rFonts w:ascii="Arial" w:hAnsi="Arial" w:cs="Arial"/>
        </w:rPr>
        <w:t xml:space="preserve"> A 10) – vereint mit einer Bruchdehnung von über 900 Prozent und einer Zugfestigkeit von 5,5 N/mm² hohe Elastizität mit Robustheit. Zusätzlich bietet es eine gute initiale Haftung auf Textilien oder polymeren Oberflächen ohne Einsatz von Primern.</w:t>
      </w:r>
    </w:p>
    <w:p w14:paraId="16054CD5" w14:textId="77777777" w:rsidR="004C5DB0" w:rsidRPr="004C5DB0" w:rsidRDefault="004C5DB0" w:rsidP="004C5DB0">
      <w:pPr>
        <w:spacing w:line="360" w:lineRule="auto"/>
        <w:rPr>
          <w:rFonts w:ascii="Arial" w:hAnsi="Arial" w:cs="Arial"/>
        </w:rPr>
      </w:pPr>
    </w:p>
    <w:p w14:paraId="646139F4" w14:textId="77777777" w:rsidR="004C5DB0" w:rsidRPr="004C5DB0" w:rsidRDefault="004C5DB0" w:rsidP="004C5DB0">
      <w:pPr>
        <w:spacing w:line="360" w:lineRule="auto"/>
        <w:rPr>
          <w:rFonts w:ascii="Arial" w:hAnsi="Arial" w:cs="Arial"/>
        </w:rPr>
      </w:pPr>
      <w:r w:rsidRPr="004C5DB0">
        <w:rPr>
          <w:rFonts w:ascii="Arial" w:hAnsi="Arial" w:cs="Arial"/>
        </w:rPr>
        <w:t>Das Material wird beispielsweise als Silikon-Textilbeschichtung zur Verstärkung technischer Textilien oder zur dauerhaften Verklebung von Textilschichten und integrierter Elektronik eingesetzt. So entstehen Smart Textiles wie intelligente Schutzkleidung für Feuerwehr und Militär oder Sportbekleidung mit erweiterten Funktionen.</w:t>
      </w:r>
    </w:p>
    <w:p w14:paraId="00F936C9" w14:textId="77777777" w:rsidR="004C5DB0" w:rsidRPr="004C5DB0" w:rsidRDefault="004C5DB0" w:rsidP="004C5DB0">
      <w:pPr>
        <w:spacing w:line="360" w:lineRule="auto"/>
        <w:rPr>
          <w:rFonts w:ascii="Arial" w:hAnsi="Arial" w:cs="Arial"/>
        </w:rPr>
      </w:pPr>
    </w:p>
    <w:p w14:paraId="73B77B22" w14:textId="77777777" w:rsidR="004C5DB0" w:rsidRPr="004C5DB0" w:rsidRDefault="004C5DB0" w:rsidP="004C5DB0">
      <w:pPr>
        <w:spacing w:line="360" w:lineRule="auto"/>
        <w:rPr>
          <w:rFonts w:ascii="Arial" w:hAnsi="Arial" w:cs="Arial"/>
          <w:b/>
          <w:bCs/>
        </w:rPr>
      </w:pPr>
      <w:r w:rsidRPr="004C5DB0">
        <w:rPr>
          <w:rFonts w:ascii="Arial" w:hAnsi="Arial" w:cs="Arial"/>
          <w:b/>
          <w:bCs/>
        </w:rPr>
        <w:t xml:space="preserve">WEVOSIL 23030: klassisches LSR für Brennstoffzellen und Elektronik </w:t>
      </w:r>
    </w:p>
    <w:p w14:paraId="60FBB772" w14:textId="77777777" w:rsidR="004C5DB0" w:rsidRPr="004C5DB0" w:rsidRDefault="004C5DB0" w:rsidP="004C5DB0">
      <w:pPr>
        <w:spacing w:line="360" w:lineRule="auto"/>
        <w:rPr>
          <w:rFonts w:ascii="Arial" w:hAnsi="Arial" w:cs="Arial"/>
        </w:rPr>
      </w:pPr>
    </w:p>
    <w:p w14:paraId="33B96B9A" w14:textId="77777777" w:rsidR="004C5DB0" w:rsidRPr="004C5DB0" w:rsidRDefault="004C5DB0" w:rsidP="004C5DB0">
      <w:pPr>
        <w:spacing w:line="360" w:lineRule="auto"/>
        <w:rPr>
          <w:rFonts w:ascii="Arial" w:hAnsi="Arial" w:cs="Arial"/>
        </w:rPr>
      </w:pPr>
      <w:r w:rsidRPr="004C5DB0">
        <w:rPr>
          <w:rFonts w:ascii="Arial" w:hAnsi="Arial" w:cs="Arial"/>
        </w:rPr>
        <w:t xml:space="preserve">Mit WEVOSIL 23030 ergänzt </w:t>
      </w:r>
      <w:proofErr w:type="spellStart"/>
      <w:r w:rsidRPr="004C5DB0">
        <w:rPr>
          <w:rFonts w:ascii="Arial" w:hAnsi="Arial" w:cs="Arial"/>
        </w:rPr>
        <w:t>Wevo</w:t>
      </w:r>
      <w:proofErr w:type="spellEnd"/>
      <w:r w:rsidRPr="004C5DB0">
        <w:rPr>
          <w:rFonts w:ascii="Arial" w:hAnsi="Arial" w:cs="Arial"/>
        </w:rPr>
        <w:t xml:space="preserve"> das Portfolio um ein klassisches LSR-Silikon (</w:t>
      </w:r>
      <w:proofErr w:type="spellStart"/>
      <w:r w:rsidRPr="004C5DB0">
        <w:rPr>
          <w:rFonts w:ascii="Arial" w:hAnsi="Arial" w:cs="Arial"/>
        </w:rPr>
        <w:t>Shore</w:t>
      </w:r>
      <w:proofErr w:type="spellEnd"/>
      <w:r w:rsidRPr="004C5DB0">
        <w:rPr>
          <w:rFonts w:ascii="Arial" w:hAnsi="Arial" w:cs="Arial"/>
        </w:rPr>
        <w:t xml:space="preserve"> A 30) mit etwas höherer Festigkeit sowie ebenfalls sehr guten mechanischen Eigenschaften mit einer Zugfestigkeit von 5,0 N/mm² und einer Bruchdehnung von über 500 Prozent. Das Material weist nach dem </w:t>
      </w:r>
      <w:proofErr w:type="spellStart"/>
      <w:r w:rsidRPr="004C5DB0">
        <w:rPr>
          <w:rFonts w:ascii="Arial" w:hAnsi="Arial" w:cs="Arial"/>
        </w:rPr>
        <w:t>Postcuring</w:t>
      </w:r>
      <w:proofErr w:type="spellEnd"/>
      <w:r w:rsidRPr="004C5DB0">
        <w:rPr>
          <w:rFonts w:ascii="Arial" w:hAnsi="Arial" w:cs="Arial"/>
        </w:rPr>
        <w:t xml:space="preserve"> eine gute Adhäsion auf Substraten wie Metallen und Kunststoffen auf, was </w:t>
      </w:r>
      <w:r w:rsidRPr="004C5DB0">
        <w:rPr>
          <w:rFonts w:ascii="Arial" w:hAnsi="Arial" w:cs="Arial"/>
        </w:rPr>
        <w:lastRenderedPageBreak/>
        <w:t xml:space="preserve">besonders für Anwendungen mit hohen Anforderungen an Langzeitstabilität und Temperaturbeständigkeit vorteilhaft ist. </w:t>
      </w:r>
    </w:p>
    <w:p w14:paraId="6B61CEF4" w14:textId="77777777" w:rsidR="004C5DB0" w:rsidRPr="004C5DB0" w:rsidRDefault="004C5DB0" w:rsidP="004C5DB0">
      <w:pPr>
        <w:spacing w:line="360" w:lineRule="auto"/>
        <w:rPr>
          <w:rFonts w:ascii="Arial" w:hAnsi="Arial" w:cs="Arial"/>
        </w:rPr>
      </w:pPr>
    </w:p>
    <w:p w14:paraId="224D68F1" w14:textId="416F4F5D" w:rsidR="004C5DB0" w:rsidRPr="004C5DB0" w:rsidRDefault="004C5DB0" w:rsidP="004C5DB0">
      <w:pPr>
        <w:spacing w:line="360" w:lineRule="auto"/>
        <w:rPr>
          <w:rFonts w:ascii="Arial" w:hAnsi="Arial" w:cs="Arial"/>
        </w:rPr>
      </w:pPr>
      <w:r w:rsidRPr="004C5DB0">
        <w:rPr>
          <w:rFonts w:ascii="Arial" w:hAnsi="Arial" w:cs="Arial"/>
        </w:rPr>
        <w:t xml:space="preserve">Die Verarbeitung per </w:t>
      </w:r>
      <w:proofErr w:type="spellStart"/>
      <w:r w:rsidRPr="004C5DB0">
        <w:rPr>
          <w:rFonts w:ascii="Arial" w:hAnsi="Arial" w:cs="Arial"/>
        </w:rPr>
        <w:t>Dispensing</w:t>
      </w:r>
      <w:proofErr w:type="spellEnd"/>
      <w:r w:rsidRPr="004C5DB0">
        <w:rPr>
          <w:rFonts w:ascii="Arial" w:hAnsi="Arial" w:cs="Arial"/>
        </w:rPr>
        <w:t xml:space="preserve"> ermöglicht zahlreiche Einsatzbereiche. Einen Schwerpunkt bilden Dichtanwendungen als </w:t>
      </w:r>
      <w:proofErr w:type="spellStart"/>
      <w:r w:rsidRPr="004C5DB0">
        <w:rPr>
          <w:rFonts w:ascii="Arial" w:hAnsi="Arial" w:cs="Arial"/>
        </w:rPr>
        <w:t>Cured</w:t>
      </w:r>
      <w:proofErr w:type="spellEnd"/>
      <w:r w:rsidRPr="004C5DB0">
        <w:rPr>
          <w:rFonts w:ascii="Arial" w:hAnsi="Arial" w:cs="Arial"/>
        </w:rPr>
        <w:t xml:space="preserve">- oder </w:t>
      </w:r>
      <w:proofErr w:type="spellStart"/>
      <w:r w:rsidRPr="004C5DB0">
        <w:rPr>
          <w:rFonts w:ascii="Arial" w:hAnsi="Arial" w:cs="Arial"/>
        </w:rPr>
        <w:t>Formed</w:t>
      </w:r>
      <w:proofErr w:type="spellEnd"/>
      <w:r w:rsidRPr="004C5DB0">
        <w:rPr>
          <w:rFonts w:ascii="Arial" w:hAnsi="Arial" w:cs="Arial"/>
        </w:rPr>
        <w:t xml:space="preserve">-in-Place </w:t>
      </w:r>
      <w:proofErr w:type="spellStart"/>
      <w:r w:rsidRPr="004C5DB0">
        <w:rPr>
          <w:rFonts w:ascii="Arial" w:hAnsi="Arial" w:cs="Arial"/>
        </w:rPr>
        <w:t>Gasket</w:t>
      </w:r>
      <w:proofErr w:type="spellEnd"/>
      <w:r w:rsidRPr="004C5DB0">
        <w:rPr>
          <w:rFonts w:ascii="Arial" w:hAnsi="Arial" w:cs="Arial"/>
        </w:rPr>
        <w:t xml:space="preserve"> (CIPG bzw. FIPG) in Stacks und </w:t>
      </w:r>
      <w:proofErr w:type="spellStart"/>
      <w:r w:rsidRPr="004C5DB0">
        <w:rPr>
          <w:rFonts w:ascii="Arial" w:hAnsi="Arial" w:cs="Arial"/>
        </w:rPr>
        <w:t>Bipolarplatten</w:t>
      </w:r>
      <w:proofErr w:type="spellEnd"/>
      <w:r w:rsidRPr="004C5DB0">
        <w:rPr>
          <w:rFonts w:ascii="Arial" w:hAnsi="Arial" w:cs="Arial"/>
        </w:rPr>
        <w:t xml:space="preserve"> von Brennstoffzellen sowie Elektrolyseuren.</w:t>
      </w:r>
    </w:p>
    <w:p w14:paraId="0EBFBA99" w14:textId="77777777" w:rsidR="004C5DB0" w:rsidRPr="004C5DB0" w:rsidRDefault="004C5DB0" w:rsidP="004C5DB0">
      <w:pPr>
        <w:spacing w:line="360" w:lineRule="auto"/>
        <w:rPr>
          <w:rFonts w:ascii="Arial" w:hAnsi="Arial" w:cs="Arial"/>
        </w:rPr>
      </w:pPr>
    </w:p>
    <w:p w14:paraId="6C663946" w14:textId="77777777" w:rsidR="004C5DB0" w:rsidRPr="004C5DB0" w:rsidRDefault="004C5DB0" w:rsidP="004C5DB0">
      <w:pPr>
        <w:spacing w:line="360" w:lineRule="auto"/>
        <w:rPr>
          <w:rFonts w:ascii="Arial" w:hAnsi="Arial" w:cs="Arial"/>
          <w:b/>
          <w:bCs/>
        </w:rPr>
      </w:pPr>
      <w:r w:rsidRPr="004C5DB0">
        <w:rPr>
          <w:rFonts w:ascii="Arial" w:hAnsi="Arial" w:cs="Arial"/>
          <w:b/>
          <w:bCs/>
        </w:rPr>
        <w:t xml:space="preserve">Effiziente Verarbeitung mittels </w:t>
      </w:r>
      <w:proofErr w:type="spellStart"/>
      <w:r w:rsidRPr="004C5DB0">
        <w:rPr>
          <w:rFonts w:ascii="Arial" w:hAnsi="Arial" w:cs="Arial"/>
          <w:b/>
          <w:bCs/>
        </w:rPr>
        <w:t>Dispensing</w:t>
      </w:r>
      <w:proofErr w:type="spellEnd"/>
    </w:p>
    <w:p w14:paraId="28B02D64" w14:textId="77777777" w:rsidR="004C5DB0" w:rsidRPr="004C5DB0" w:rsidRDefault="004C5DB0" w:rsidP="004C5DB0">
      <w:pPr>
        <w:spacing w:line="360" w:lineRule="auto"/>
        <w:rPr>
          <w:rFonts w:ascii="Arial" w:hAnsi="Arial" w:cs="Arial"/>
        </w:rPr>
      </w:pPr>
    </w:p>
    <w:p w14:paraId="09CA0BA8" w14:textId="7BC51BF8" w:rsidR="004C5DB0" w:rsidRPr="004C5DB0" w:rsidRDefault="004C5DB0" w:rsidP="004C5DB0">
      <w:pPr>
        <w:spacing w:line="360" w:lineRule="auto"/>
        <w:rPr>
          <w:rFonts w:ascii="Arial" w:hAnsi="Arial" w:cs="Arial"/>
        </w:rPr>
      </w:pPr>
      <w:r w:rsidRPr="004C5DB0">
        <w:rPr>
          <w:rFonts w:ascii="Arial" w:hAnsi="Arial" w:cs="Arial"/>
        </w:rPr>
        <w:t>Ein präziser und prozesssicherer Auftrag</w:t>
      </w:r>
      <w:r w:rsidR="001E13E6">
        <w:rPr>
          <w:rFonts w:ascii="Arial" w:hAnsi="Arial" w:cs="Arial"/>
        </w:rPr>
        <w:t xml:space="preserve"> in einer teil- oder vollautomatisierten Produktion</w:t>
      </w:r>
      <w:r w:rsidRPr="004C5DB0">
        <w:rPr>
          <w:rFonts w:ascii="Arial" w:hAnsi="Arial" w:cs="Arial"/>
        </w:rPr>
        <w:t xml:space="preserve"> ist bei beiden Flüssigsilikonen dank der gleichmäßigen Vernetzung ohne abrasive Füllstoffe möglich. Zusätzlich lassen sich Verarbeitungsparameter wie Fließverhalten, </w:t>
      </w:r>
      <w:proofErr w:type="spellStart"/>
      <w:r w:rsidRPr="004C5DB0">
        <w:rPr>
          <w:rFonts w:ascii="Arial" w:hAnsi="Arial" w:cs="Arial"/>
        </w:rPr>
        <w:t>Topfzeit</w:t>
      </w:r>
      <w:proofErr w:type="spellEnd"/>
      <w:r w:rsidRPr="004C5DB0">
        <w:rPr>
          <w:rFonts w:ascii="Arial" w:hAnsi="Arial" w:cs="Arial"/>
        </w:rPr>
        <w:t xml:space="preserve"> und Vernetzungsgeschwindigkeit auf Wunsch präzise an Kunden- und Prozessanforderungen anpassen – für eine nahtlose Integration in bestehende Fertigungslinien oder die Nutzung alternativer Applikationsverfahren neben dem </w:t>
      </w:r>
      <w:proofErr w:type="spellStart"/>
      <w:r w:rsidRPr="004C5DB0">
        <w:rPr>
          <w:rFonts w:ascii="Arial" w:hAnsi="Arial" w:cs="Arial"/>
        </w:rPr>
        <w:t>Dispensing</w:t>
      </w:r>
      <w:proofErr w:type="spellEnd"/>
      <w:r w:rsidRPr="004C5DB0">
        <w:rPr>
          <w:rFonts w:ascii="Arial" w:hAnsi="Arial" w:cs="Arial"/>
        </w:rPr>
        <w:t>.</w:t>
      </w:r>
    </w:p>
    <w:p w14:paraId="272DD398" w14:textId="77777777" w:rsidR="004C5DB0" w:rsidRPr="004C5DB0" w:rsidRDefault="004C5DB0" w:rsidP="004C5DB0">
      <w:pPr>
        <w:spacing w:line="360" w:lineRule="auto"/>
        <w:rPr>
          <w:rFonts w:ascii="Arial" w:hAnsi="Arial" w:cs="Arial"/>
        </w:rPr>
      </w:pPr>
    </w:p>
    <w:p w14:paraId="0061DDD2" w14:textId="241B4477" w:rsidR="000B2AED" w:rsidRDefault="004C5DB0" w:rsidP="004C5DB0">
      <w:pPr>
        <w:spacing w:line="360" w:lineRule="auto"/>
        <w:rPr>
          <w:rFonts w:ascii="Arial" w:hAnsi="Arial" w:cs="Arial"/>
        </w:rPr>
      </w:pPr>
      <w:r w:rsidRPr="004C5DB0">
        <w:rPr>
          <w:rFonts w:ascii="Arial" w:hAnsi="Arial" w:cs="Arial"/>
        </w:rPr>
        <w:t xml:space="preserve">Damit schaffen die neuen LSR-Materialien von </w:t>
      </w:r>
      <w:proofErr w:type="spellStart"/>
      <w:r w:rsidRPr="004C5DB0">
        <w:rPr>
          <w:rFonts w:ascii="Arial" w:hAnsi="Arial" w:cs="Arial"/>
        </w:rPr>
        <w:t>Wevo</w:t>
      </w:r>
      <w:proofErr w:type="spellEnd"/>
      <w:r w:rsidRPr="004C5DB0">
        <w:rPr>
          <w:rFonts w:ascii="Arial" w:hAnsi="Arial" w:cs="Arial"/>
        </w:rPr>
        <w:t xml:space="preserve"> flexible Lösungen für präzise Abdichtungen und funktionale Beschichtungen in einer Vielzahl von Industrien.</w:t>
      </w:r>
    </w:p>
    <w:p w14:paraId="7EDC2BE9" w14:textId="77777777" w:rsidR="003F1012" w:rsidRDefault="003F1012" w:rsidP="000B2AED">
      <w:pPr>
        <w:spacing w:line="360" w:lineRule="auto"/>
        <w:rPr>
          <w:rFonts w:ascii="Arial" w:hAnsi="Arial" w:cs="Arial"/>
        </w:rPr>
      </w:pPr>
    </w:p>
    <w:p w14:paraId="3FDD0AE0" w14:textId="77777777" w:rsidR="004C5DB0" w:rsidRPr="00B35083" w:rsidRDefault="004C5DB0" w:rsidP="000B2AED">
      <w:pPr>
        <w:spacing w:line="360" w:lineRule="auto"/>
        <w:rPr>
          <w:rFonts w:ascii="Arial" w:hAnsi="Arial" w:cs="Arial"/>
        </w:rPr>
      </w:pPr>
    </w:p>
    <w:p w14:paraId="5566B88C" w14:textId="61C76D94" w:rsidR="00AD0B70" w:rsidRPr="00EA4FA6" w:rsidRDefault="003F1012" w:rsidP="00D31762">
      <w:pPr>
        <w:spacing w:line="360" w:lineRule="auto"/>
        <w:rPr>
          <w:rFonts w:ascii="Arial" w:hAnsi="Arial" w:cs="Arial"/>
          <w:b/>
          <w:bCs/>
          <w:i/>
          <w:iCs/>
        </w:rPr>
      </w:pPr>
      <w:r w:rsidRPr="00EA4FA6">
        <w:rPr>
          <w:rFonts w:ascii="Arial" w:hAnsi="Arial" w:cs="Arial"/>
          <w:b/>
          <w:bCs/>
          <w:i/>
          <w:iCs/>
        </w:rPr>
        <w:t xml:space="preserve">Bildunterschrift </w:t>
      </w:r>
      <w:r w:rsidR="009E3774" w:rsidRPr="00EA4FA6">
        <w:rPr>
          <w:rFonts w:ascii="Arial" w:hAnsi="Arial" w:cs="Arial"/>
          <w:b/>
          <w:bCs/>
          <w:i/>
          <w:iCs/>
        </w:rPr>
        <w:t>und -q</w:t>
      </w:r>
      <w:r w:rsidRPr="00EA4FA6">
        <w:rPr>
          <w:rFonts w:ascii="Arial" w:hAnsi="Arial" w:cs="Arial"/>
          <w:b/>
          <w:bCs/>
          <w:i/>
          <w:iCs/>
        </w:rPr>
        <w:t xml:space="preserve">uelle </w:t>
      </w:r>
    </w:p>
    <w:p w14:paraId="4201B15A" w14:textId="6A96D01D" w:rsidR="003F1012" w:rsidRPr="005C399E" w:rsidRDefault="001E13E6" w:rsidP="00D31762">
      <w:pPr>
        <w:spacing w:line="360" w:lineRule="auto"/>
        <w:rPr>
          <w:rFonts w:ascii="Arial" w:hAnsi="Arial" w:cs="Arial"/>
          <w:color w:val="000000" w:themeColor="text1"/>
        </w:rPr>
      </w:pPr>
      <w:r w:rsidRPr="001E13E6">
        <w:rPr>
          <w:rFonts w:ascii="Arial" w:hAnsi="Arial" w:cs="Arial"/>
        </w:rPr>
        <w:t xml:space="preserve">Durch direkten Auftrag auf </w:t>
      </w:r>
      <w:proofErr w:type="spellStart"/>
      <w:r w:rsidRPr="001E13E6">
        <w:rPr>
          <w:rFonts w:ascii="Arial" w:hAnsi="Arial" w:cs="Arial"/>
        </w:rPr>
        <w:t>Bipolarplatten</w:t>
      </w:r>
      <w:proofErr w:type="spellEnd"/>
      <w:r w:rsidRPr="001E13E6">
        <w:rPr>
          <w:rFonts w:ascii="Arial" w:hAnsi="Arial" w:cs="Arial"/>
        </w:rPr>
        <w:t xml:space="preserve"> sorgen LSR-Systeme von </w:t>
      </w:r>
      <w:proofErr w:type="spellStart"/>
      <w:r w:rsidRPr="001E13E6">
        <w:rPr>
          <w:rFonts w:ascii="Arial" w:hAnsi="Arial" w:cs="Arial"/>
        </w:rPr>
        <w:t>Wevo</w:t>
      </w:r>
      <w:proofErr w:type="spellEnd"/>
      <w:r w:rsidRPr="001E13E6">
        <w:rPr>
          <w:rFonts w:ascii="Arial" w:hAnsi="Arial" w:cs="Arial"/>
        </w:rPr>
        <w:t xml:space="preserve"> für zuverlässige Abdichtung von </w:t>
      </w:r>
      <w:proofErr w:type="spellStart"/>
      <w:r w:rsidRPr="005C399E">
        <w:rPr>
          <w:rFonts w:ascii="Arial" w:hAnsi="Arial" w:cs="Arial"/>
          <w:color w:val="000000" w:themeColor="text1"/>
        </w:rPr>
        <w:t>Brennstoffzellenstacks</w:t>
      </w:r>
      <w:proofErr w:type="spellEnd"/>
      <w:r w:rsidRPr="005C399E">
        <w:rPr>
          <w:rFonts w:ascii="Arial" w:hAnsi="Arial" w:cs="Arial"/>
          <w:color w:val="000000" w:themeColor="text1"/>
        </w:rPr>
        <w:t xml:space="preserve"> </w:t>
      </w:r>
      <w:r w:rsidR="004C5DB0" w:rsidRPr="005C399E">
        <w:rPr>
          <w:rFonts w:ascii="Arial" w:hAnsi="Arial" w:cs="Arial"/>
          <w:color w:val="000000" w:themeColor="text1"/>
        </w:rPr>
        <w:t xml:space="preserve">(Bildquelle: © </w:t>
      </w:r>
      <w:r w:rsidR="005C399E" w:rsidRPr="005C399E">
        <w:rPr>
          <w:rFonts w:ascii="Arial" w:hAnsi="Arial" w:cs="Arial"/>
          <w:color w:val="000000" w:themeColor="text1"/>
        </w:rPr>
        <w:t xml:space="preserve">Technische Universität Chemnitz / </w:t>
      </w:r>
      <w:r w:rsidR="004C5DB0" w:rsidRPr="005C399E">
        <w:rPr>
          <w:rFonts w:ascii="Arial" w:hAnsi="Arial" w:cs="Arial"/>
          <w:color w:val="000000" w:themeColor="text1"/>
        </w:rPr>
        <w:t xml:space="preserve">WEVO-CHEMIE GmbH). </w:t>
      </w:r>
    </w:p>
    <w:p w14:paraId="553E6C5F" w14:textId="2DE46285" w:rsidR="003F1012" w:rsidRPr="009620C4" w:rsidRDefault="009620C4" w:rsidP="00D31762">
      <w:pPr>
        <w:spacing w:line="360" w:lineRule="auto"/>
        <w:rPr>
          <w:rFonts w:ascii="Arial" w:hAnsi="Arial" w:cs="Arial"/>
          <w:sz w:val="18"/>
          <w:szCs w:val="18"/>
        </w:rPr>
      </w:pPr>
      <w:r w:rsidRPr="009E3B6A">
        <w:rPr>
          <w:rFonts w:ascii="Arial" w:hAnsi="Arial" w:cs="Arial"/>
          <w:sz w:val="18"/>
          <w:szCs w:val="18"/>
        </w:rPr>
        <w:t>(Bitte beachten Sie, dass das Bild ausschließlich im Rahmen dieser Presse</w:t>
      </w:r>
      <w:r w:rsidR="00446AB3">
        <w:rPr>
          <w:rFonts w:ascii="Arial" w:hAnsi="Arial" w:cs="Arial"/>
          <w:sz w:val="18"/>
          <w:szCs w:val="18"/>
        </w:rPr>
        <w:t>information</w:t>
      </w:r>
      <w:r w:rsidRPr="009E3B6A">
        <w:rPr>
          <w:rFonts w:ascii="Arial" w:hAnsi="Arial" w:cs="Arial"/>
          <w:sz w:val="18"/>
          <w:szCs w:val="18"/>
        </w:rPr>
        <w:t xml:space="preserve"> genutzt werden darf.)</w:t>
      </w:r>
    </w:p>
    <w:p w14:paraId="71C8560A" w14:textId="77777777" w:rsidR="00641300" w:rsidRDefault="00641300" w:rsidP="00D31762">
      <w:pPr>
        <w:spacing w:line="360" w:lineRule="auto"/>
        <w:rPr>
          <w:rFonts w:ascii="Arial" w:hAnsi="Arial" w:cs="Arial"/>
        </w:rPr>
      </w:pPr>
    </w:p>
    <w:p w14:paraId="033A6209" w14:textId="77777777" w:rsidR="00E05315" w:rsidRPr="00B35083" w:rsidRDefault="00E05315" w:rsidP="00D31762">
      <w:pPr>
        <w:spacing w:line="360" w:lineRule="auto"/>
        <w:rPr>
          <w:rFonts w:ascii="Arial" w:hAnsi="Arial" w:cs="Arial"/>
        </w:rPr>
      </w:pPr>
    </w:p>
    <w:p w14:paraId="4CCF16DE" w14:textId="77777777" w:rsidR="00AD0B70" w:rsidRPr="00B35083" w:rsidRDefault="00AD0B70" w:rsidP="00AD0B70">
      <w:pPr>
        <w:widowControl w:val="0"/>
        <w:spacing w:line="360" w:lineRule="auto"/>
        <w:rPr>
          <w:rFonts w:ascii="Arial" w:eastAsia="Times New Roman" w:hAnsi="Arial" w:cs="Arial"/>
          <w:b/>
          <w:i/>
          <w:iCs/>
        </w:rPr>
      </w:pPr>
      <w:r w:rsidRPr="00B35083">
        <w:rPr>
          <w:rFonts w:ascii="Arial" w:eastAsia="Times New Roman" w:hAnsi="Arial" w:cs="Arial"/>
          <w:b/>
          <w:i/>
          <w:iCs/>
        </w:rPr>
        <w:t>Über Wevo</w:t>
      </w:r>
    </w:p>
    <w:p w14:paraId="3FAD2CE6" w14:textId="77777777" w:rsidR="00AD0B70" w:rsidRPr="00B35083" w:rsidRDefault="00AD0B70" w:rsidP="00AD0B70">
      <w:pPr>
        <w:widowControl w:val="0"/>
        <w:spacing w:line="360" w:lineRule="auto"/>
        <w:rPr>
          <w:rFonts w:ascii="Arial" w:eastAsia="Times New Roman" w:hAnsi="Arial" w:cs="Arial"/>
          <w:bCs/>
          <w:i/>
          <w:iCs/>
        </w:rPr>
      </w:pPr>
    </w:p>
    <w:p w14:paraId="5E93A2D4" w14:textId="77777777" w:rsidR="009A3D63" w:rsidRPr="00836422" w:rsidRDefault="009A3D63" w:rsidP="009A3D63">
      <w:pPr>
        <w:widowControl w:val="0"/>
        <w:spacing w:line="360" w:lineRule="auto"/>
        <w:rPr>
          <w:rFonts w:ascii="Arial" w:eastAsia="Times New Roman" w:hAnsi="Arial" w:cs="Arial"/>
          <w:bCs/>
          <w:i/>
          <w:iCs/>
        </w:rPr>
      </w:pPr>
      <w:r w:rsidRPr="00836422">
        <w:rPr>
          <w:rFonts w:ascii="Arial" w:eastAsia="Times New Roman" w:hAnsi="Arial" w:cs="Arial"/>
          <w:bCs/>
          <w:i/>
          <w:iCs/>
        </w:rPr>
        <w:t>Die WEVO-CHEMIE GmbH ist ein unabhängiger, international tätiger Hersteller von individuellen Vergussmassen, Kleb- und Dichtstoffen auf Basis von Polyurethan, Epoxid und Silikon – vorwiegend für elektronische und elektrotechnische Bauteile. Wevo-Produkte schützen empfindliche Komponenten vor Chemikalien, Vibration, Fremdkörpern, Staub, Feuchtigkeit und hohen Temperaturen. Mehr als 1.250 Kunden in über 50 Ländern werden vom Stammsitz bei Stuttgart und weiteren Unternehmen in Asien, China sowie den USA beliefert.</w:t>
      </w:r>
    </w:p>
    <w:p w14:paraId="730865C7" w14:textId="77777777" w:rsidR="00D31762" w:rsidRPr="00A03CA1" w:rsidRDefault="00D31762" w:rsidP="00D31762">
      <w:pPr>
        <w:widowControl w:val="0"/>
        <w:spacing w:line="360" w:lineRule="auto"/>
        <w:rPr>
          <w:rFonts w:ascii="Arial" w:eastAsia="Times New Roman" w:hAnsi="Arial" w:cs="Arial"/>
          <w:b/>
          <w:i/>
          <w:iCs/>
        </w:rPr>
      </w:pPr>
      <w:r w:rsidRPr="00A03CA1">
        <w:rPr>
          <w:rFonts w:ascii="Arial" w:eastAsia="Times New Roman" w:hAnsi="Arial" w:cs="Arial"/>
          <w:b/>
          <w:i/>
          <w:iCs/>
        </w:rPr>
        <w:lastRenderedPageBreak/>
        <w:t>Pressekontakt</w:t>
      </w:r>
    </w:p>
    <w:p w14:paraId="24357D47" w14:textId="77777777" w:rsidR="00D31762" w:rsidRPr="00A03CA1" w:rsidRDefault="00D31762" w:rsidP="00D31762">
      <w:pPr>
        <w:widowControl w:val="0"/>
        <w:spacing w:line="360" w:lineRule="auto"/>
        <w:rPr>
          <w:rFonts w:ascii="Arial" w:eastAsia="Times New Roman" w:hAnsi="Arial" w:cs="Arial"/>
          <w:bCs/>
          <w:i/>
          <w:iCs/>
        </w:rPr>
      </w:pPr>
    </w:p>
    <w:p w14:paraId="3313DB8B" w14:textId="7F648AD3"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 xml:space="preserve">Alexandra </w:t>
      </w:r>
      <w:r w:rsidR="00076DD5" w:rsidRPr="00A03CA1">
        <w:rPr>
          <w:rFonts w:ascii="Arial" w:eastAsia="Times New Roman" w:hAnsi="Arial" w:cs="Arial"/>
          <w:bCs/>
          <w:i/>
          <w:iCs/>
        </w:rPr>
        <w:t>Heißenbüttel</w:t>
      </w:r>
    </w:p>
    <w:p w14:paraId="7357E1BA" w14:textId="5E5BD896" w:rsidR="000B2AED" w:rsidRPr="00A03CA1" w:rsidRDefault="000B2AED" w:rsidP="00D31762">
      <w:pPr>
        <w:widowControl w:val="0"/>
        <w:spacing w:line="360" w:lineRule="auto"/>
        <w:rPr>
          <w:rFonts w:ascii="Arial" w:eastAsia="Times New Roman" w:hAnsi="Arial" w:cs="Arial"/>
          <w:bCs/>
          <w:i/>
          <w:iCs/>
        </w:rPr>
      </w:pPr>
      <w:r w:rsidRPr="00A03CA1">
        <w:rPr>
          <w:rFonts w:ascii="Arial" w:eastAsia="Times New Roman" w:hAnsi="Arial" w:cs="Arial"/>
          <w:bCs/>
          <w:i/>
          <w:iCs/>
        </w:rPr>
        <w:t>Dr. Neidlinger Consulting</w:t>
      </w:r>
      <w:r w:rsidR="00A86F8E">
        <w:rPr>
          <w:rFonts w:ascii="Arial" w:eastAsia="Times New Roman" w:hAnsi="Arial" w:cs="Arial"/>
          <w:bCs/>
          <w:i/>
          <w:iCs/>
        </w:rPr>
        <w:t xml:space="preserve"> GmbH</w:t>
      </w:r>
    </w:p>
    <w:p w14:paraId="1BDA39AB" w14:textId="61697942"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Tel.: +49 711 167 61 712</w:t>
      </w:r>
    </w:p>
    <w:p w14:paraId="4D24C2D4" w14:textId="78439BC3" w:rsidR="00D31762" w:rsidRPr="006129A1" w:rsidRDefault="00D31762" w:rsidP="006129A1">
      <w:pPr>
        <w:widowControl w:val="0"/>
        <w:spacing w:line="360" w:lineRule="auto"/>
        <w:rPr>
          <w:rFonts w:ascii="Arial" w:eastAsia="Times New Roman" w:hAnsi="Arial" w:cs="Arial"/>
          <w:bCs/>
          <w:i/>
          <w:iCs/>
        </w:rPr>
      </w:pPr>
      <w:r w:rsidRPr="00B35083">
        <w:rPr>
          <w:rFonts w:ascii="Arial" w:eastAsia="Times New Roman" w:hAnsi="Arial" w:cs="Arial"/>
          <w:bCs/>
          <w:i/>
          <w:iCs/>
        </w:rPr>
        <w:t>E-Mail: presse@</w:t>
      </w:r>
      <w:r w:rsidR="00D42F46" w:rsidRPr="00B35083">
        <w:rPr>
          <w:rFonts w:ascii="Arial" w:eastAsia="Times New Roman" w:hAnsi="Arial" w:cs="Arial"/>
          <w:bCs/>
          <w:i/>
          <w:iCs/>
        </w:rPr>
        <w:t>wevo-chemie</w:t>
      </w:r>
      <w:r w:rsidRPr="00B35083">
        <w:rPr>
          <w:rFonts w:ascii="Arial" w:eastAsia="Times New Roman" w:hAnsi="Arial" w:cs="Arial"/>
          <w:bCs/>
          <w:i/>
          <w:iCs/>
        </w:rPr>
        <w:t>.de</w:t>
      </w:r>
    </w:p>
    <w:sectPr w:rsidR="00D31762" w:rsidRPr="006129A1" w:rsidSect="00801C42">
      <w:headerReference w:type="default" r:id="rId9"/>
      <w:footerReference w:type="default" r:id="rId10"/>
      <w:headerReference w:type="first" r:id="rId11"/>
      <w:footerReference w:type="first" r:id="rId12"/>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EAD1" w14:textId="77777777" w:rsidR="00F80751" w:rsidRDefault="00F80751" w:rsidP="00E66201">
      <w:r>
        <w:separator/>
      </w:r>
    </w:p>
  </w:endnote>
  <w:endnote w:type="continuationSeparator" w:id="0">
    <w:p w14:paraId="74279947" w14:textId="77777777" w:rsidR="00F80751" w:rsidRDefault="00F80751"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Times New Roman"/>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altName w:val="Arial"/>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CCB3" w14:textId="411CAB04" w:rsidR="00A16D05" w:rsidRPr="00D31762" w:rsidRDefault="00D31762" w:rsidP="00D31762">
    <w:pPr>
      <w:pStyle w:val="Fuzeile"/>
      <w:rPr>
        <w:rFonts w:ascii="Arial" w:hAnsi="Arial" w:cs="Arial"/>
        <w:sz w:val="16"/>
        <w:szCs w:val="16"/>
      </w:rPr>
    </w:pPr>
    <w:r>
      <w:rPr>
        <w:rFonts w:ascii="Arial" w:hAnsi="Arial" w:cs="Arial"/>
        <w:noProof/>
        <w:sz w:val="16"/>
        <w:szCs w:val="16"/>
        <w:lang w:eastAsia="de-DE"/>
      </w:rPr>
      <mc:AlternateContent>
        <mc:Choice Requires="wps">
          <w:drawing>
            <wp:anchor distT="0" distB="0" distL="114300" distR="114300" simplePos="0" relativeHeight="251691008" behindDoc="0" locked="0" layoutInCell="1" allowOverlap="1" wp14:anchorId="441F19A8" wp14:editId="5BF75A27">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19A8"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2355A3">
      <w:rPr>
        <w:rFonts w:ascii="Arial" w:hAnsi="Arial" w:cs="Arial"/>
        <w:sz w:val="16"/>
        <w:szCs w:val="16"/>
      </w:rPr>
      <w:t xml:space="preserve">WEVO-CHEMIE GmbH </w:t>
    </w:r>
    <w:r w:rsidRPr="002355A3">
      <w:rPr>
        <w:rFonts w:ascii="Arial" w:hAnsi="Arial" w:cs="Arial"/>
        <w:sz w:val="16"/>
        <w:szCs w:val="16"/>
      </w:rPr>
      <w:sym w:font="Symbol" w:char="F0D7"/>
    </w:r>
    <w:r w:rsidRPr="002355A3">
      <w:rPr>
        <w:rFonts w:ascii="Arial" w:hAnsi="Arial" w:cs="Arial"/>
        <w:sz w:val="16"/>
        <w:szCs w:val="16"/>
      </w:rPr>
      <w:t xml:space="preserve"> Schönbergstraße 14 </w:t>
    </w:r>
    <w:r w:rsidRPr="002355A3">
      <w:rPr>
        <w:rFonts w:ascii="Arial" w:hAnsi="Arial" w:cs="Arial"/>
        <w:sz w:val="16"/>
        <w:szCs w:val="16"/>
      </w:rPr>
      <w:sym w:font="Symbol" w:char="F0D7"/>
    </w:r>
    <w:r w:rsidRPr="002355A3">
      <w:rPr>
        <w:rFonts w:ascii="Arial" w:hAnsi="Arial" w:cs="Arial"/>
        <w:sz w:val="16"/>
        <w:szCs w:val="16"/>
      </w:rPr>
      <w:t xml:space="preserve"> 73760 Ostfildern-Kemnat </w:t>
    </w:r>
    <w:r w:rsidRPr="002355A3">
      <w:rPr>
        <w:rFonts w:ascii="Arial" w:hAnsi="Arial" w:cs="Arial"/>
        <w:sz w:val="16"/>
        <w:szCs w:val="16"/>
      </w:rPr>
      <w:sym w:font="Symbol" w:char="F0D7"/>
    </w:r>
    <w:r w:rsidRPr="002355A3">
      <w:rPr>
        <w:rFonts w:ascii="Arial" w:hAnsi="Arial" w:cs="Arial"/>
        <w:sz w:val="16"/>
        <w:szCs w:val="16"/>
      </w:rPr>
      <w:t xml:space="preserve"> </w:t>
    </w:r>
    <w:r>
      <w:rPr>
        <w:rFonts w:ascii="Arial" w:hAnsi="Arial" w:cs="Arial"/>
        <w:sz w:val="16"/>
        <w:szCs w:val="16"/>
      </w:rPr>
      <w:t>presse@wevo-chemie.de</w:t>
    </w:r>
    <w:hyperlink r:id="rId1" w:history="1"/>
    <w:r w:rsidRPr="002355A3">
      <w:rPr>
        <w:rFonts w:ascii="Arial" w:hAnsi="Arial" w:cs="Arial"/>
        <w:sz w:val="16"/>
        <w:szCs w:val="16"/>
      </w:rPr>
      <w:t xml:space="preserve"> </w:t>
    </w:r>
    <w:r w:rsidRPr="002355A3">
      <w:rPr>
        <w:rFonts w:ascii="Arial" w:hAnsi="Arial" w:cs="Arial"/>
        <w:sz w:val="16"/>
        <w:szCs w:val="16"/>
      </w:rPr>
      <w:sym w:font="Symbol" w:char="F0D7"/>
    </w:r>
    <w:r w:rsidRPr="002355A3">
      <w:rPr>
        <w:rFonts w:ascii="Arial" w:hAnsi="Arial" w:cs="Arial"/>
        <w:sz w:val="16"/>
        <w:szCs w:val="16"/>
      </w:rPr>
      <w:t xml:space="preserve"> wevo-chemie.de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210" w14:textId="0B43D54F" w:rsidR="005D5D9F" w:rsidRPr="005D5D9F" w:rsidRDefault="005D5D9F" w:rsidP="00D31762">
    <w:pPr>
      <w:pStyle w:val="Footer"/>
      <w:spacing w:before="600"/>
      <w:jc w:val="left"/>
    </w:pPr>
    <w:r>
      <w:t xml:space="preserve">WEVO-CHEMIE GmbH · </w:t>
    </w:r>
    <w:proofErr w:type="spellStart"/>
    <w:r>
      <w:t>Schönbergstrasse</w:t>
    </w:r>
    <w:proofErr w:type="spellEnd"/>
    <w:r>
      <w:t xml:space="preserve"> 14 · 73760 Ostfildern-Kemnat · </w:t>
    </w:r>
    <w:r w:rsidR="00D31762">
      <w:t>presse</w:t>
    </w:r>
    <w:r>
      <w:t>@wevo-chemie.de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1836" w14:textId="77777777" w:rsidR="00F80751" w:rsidRDefault="00F80751" w:rsidP="00E66201">
      <w:r>
        <w:separator/>
      </w:r>
    </w:p>
  </w:footnote>
  <w:footnote w:type="continuationSeparator" w:id="0">
    <w:p w14:paraId="6598EFEA" w14:textId="77777777" w:rsidR="00F80751" w:rsidRDefault="00F80751"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C17" w14:textId="2974F573" w:rsidR="00D31762" w:rsidRDefault="00C95233">
    <w:pPr>
      <w:pStyle w:val="Kopfzeile"/>
    </w:pPr>
    <w:r>
      <w:rPr>
        <w:noProof/>
      </w:rPr>
      <w:drawing>
        <wp:anchor distT="0" distB="0" distL="114300" distR="114300" simplePos="0" relativeHeight="251692032" behindDoc="0" locked="1" layoutInCell="1" allowOverlap="1" wp14:anchorId="06F9016A" wp14:editId="30B29E21">
          <wp:simplePos x="0" y="0"/>
          <wp:positionH relativeFrom="page">
            <wp:posOffset>5220970</wp:posOffset>
          </wp:positionH>
          <wp:positionV relativeFrom="page">
            <wp:posOffset>683895</wp:posOffset>
          </wp:positionV>
          <wp:extent cx="1656000" cy="406800"/>
          <wp:effectExtent l="0" t="0" r="0" b="0"/>
          <wp:wrapNone/>
          <wp:docPr id="263514121"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4121"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4EBF6FDF" w14:textId="7F5F0067" w:rsidR="00D31762" w:rsidRPr="00D31762" w:rsidRDefault="00D31762">
    <w:pPr>
      <w:pStyle w:val="Kopfzeile"/>
      <w:rPr>
        <w:sz w:val="24"/>
        <w:szCs w:val="24"/>
      </w:rPr>
    </w:pPr>
  </w:p>
  <w:p w14:paraId="7A9F6F18" w14:textId="3B4A6522" w:rsidR="00D31762" w:rsidRPr="00D31762" w:rsidRDefault="00D31762">
    <w:pPr>
      <w:pStyle w:val="Kopfzeile"/>
      <w:rPr>
        <w:sz w:val="24"/>
        <w:szCs w:val="24"/>
      </w:rPr>
    </w:pPr>
  </w:p>
  <w:p w14:paraId="4DA7EED0" w14:textId="77777777" w:rsidR="00D31762" w:rsidRPr="00D31762" w:rsidRDefault="00D31762">
    <w:pPr>
      <w:pStyle w:val="Kopfzeile"/>
      <w:rPr>
        <w:sz w:val="24"/>
        <w:szCs w:val="24"/>
      </w:rPr>
    </w:pPr>
  </w:p>
  <w:p w14:paraId="21339109" w14:textId="723391CA" w:rsidR="00D31762" w:rsidRPr="000F461C" w:rsidRDefault="0049254F" w:rsidP="00D31762">
    <w:pPr>
      <w:pStyle w:val="Kopfzeile"/>
      <w:rPr>
        <w:rFonts w:ascii="Arial" w:hAnsi="Arial" w:cs="Arial"/>
        <w:sz w:val="28"/>
        <w:szCs w:val="28"/>
      </w:rPr>
    </w:pPr>
    <w:r>
      <w:rPr>
        <w:rFonts w:ascii="Arial" w:hAnsi="Arial" w:cs="Arial"/>
        <w:sz w:val="28"/>
        <w:szCs w:val="28"/>
      </w:rPr>
      <w:t>Presseinformation</w:t>
    </w:r>
  </w:p>
  <w:p w14:paraId="524FC3A3" w14:textId="2FA2398D" w:rsidR="00D31762" w:rsidRPr="00E14CE0" w:rsidRDefault="00D31762" w:rsidP="00D31762">
    <w:pPr>
      <w:pStyle w:val="Kopfzeile"/>
    </w:pPr>
  </w:p>
  <w:p w14:paraId="437CCC20" w14:textId="3A2A5A11" w:rsidR="00D31762" w:rsidRDefault="004C5DB0">
    <w:pPr>
      <w:pStyle w:val="Kopfzeile"/>
    </w:pPr>
    <w:r>
      <w:t>19</w:t>
    </w:r>
    <w:r w:rsidR="0049254F">
      <w:t xml:space="preserve">. </w:t>
    </w:r>
    <w:r>
      <w:t>November 2025</w:t>
    </w:r>
  </w:p>
  <w:p w14:paraId="617B70F6" w14:textId="53FB7E80" w:rsidR="00D31762" w:rsidRDefault="00D31762">
    <w:pPr>
      <w:pStyle w:val="Kopfzeile"/>
    </w:pPr>
  </w:p>
  <w:p w14:paraId="7230D2D5" w14:textId="77777777" w:rsidR="007C6B85" w:rsidRDefault="007C6B85">
    <w:pPr>
      <w:pStyle w:val="Kopfzeile"/>
    </w:pPr>
  </w:p>
  <w:p w14:paraId="7651C56E" w14:textId="77777777" w:rsidR="00D31762" w:rsidRDefault="00D31762">
    <w:pPr>
      <w:pStyle w:val="Kopfzeile"/>
    </w:pPr>
  </w:p>
  <w:p w14:paraId="08094751" w14:textId="0C034502" w:rsidR="00431F75" w:rsidRDefault="00FB45D2">
    <w:pPr>
      <w:pStyle w:val="Kopfzeile"/>
    </w:pPr>
    <w:r w:rsidRPr="00FB45D2">
      <w:rPr>
        <w:noProof/>
        <w:lang w:eastAsia="de-DE"/>
      </w:rPr>
      <mc:AlternateContent>
        <mc:Choice Requires="wps">
          <w:drawing>
            <wp:anchor distT="0" distB="0" distL="114300" distR="114300" simplePos="0" relativeHeight="251687936" behindDoc="0" locked="0" layoutInCell="1" allowOverlap="1" wp14:anchorId="2D2B146C" wp14:editId="4C41462E">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C85B"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SGpuAIAAOkFAAAOAAAAZHJzL2Uyb0RvYy54bWysVFFv2yAQfp+0/4B4X21H6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" fillcolor="#272727 [2749]" stroked="f" strokeweight="2pt">
              <o:lock v:ext="edit" aspectratio="t"/>
              <w10:wrap anchorx="page" anchory="page"/>
            </v:oval>
          </w:pict>
        </mc:Fallback>
      </mc:AlternateContent>
    </w:r>
    <w:r w:rsidRPr="00FB45D2">
      <w:rPr>
        <w:noProof/>
        <w:lang w:eastAsia="de-DE"/>
      </w:rPr>
      <mc:AlternateContent>
        <mc:Choice Requires="wps">
          <w:drawing>
            <wp:anchor distT="0" distB="0" distL="114300" distR="114300" simplePos="0" relativeHeight="251688960" behindDoc="0" locked="0" layoutInCell="1" allowOverlap="1" wp14:anchorId="7183665C" wp14:editId="3967126E">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FB37E"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JRz&#13;&#10;2k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3D9" w14:textId="77777777" w:rsidR="00D31762" w:rsidRDefault="00D31762" w:rsidP="002F0D64"/>
  <w:p w14:paraId="09558E85" w14:textId="77777777" w:rsidR="00D31762" w:rsidRDefault="00D31762" w:rsidP="002F0D64"/>
  <w:p w14:paraId="3D1F41BB" w14:textId="77777777" w:rsidR="00D31762" w:rsidRDefault="00D31762" w:rsidP="002F0D64"/>
  <w:p w14:paraId="34EF5FF3" w14:textId="77777777" w:rsidR="00D31762" w:rsidRDefault="00D31762" w:rsidP="00D31762">
    <w:pPr>
      <w:pStyle w:val="Kopfzeile"/>
      <w:rPr>
        <w:rFonts w:ascii="Arial" w:hAnsi="Arial" w:cs="Arial"/>
        <w:sz w:val="28"/>
        <w:szCs w:val="28"/>
      </w:rPr>
    </w:pPr>
  </w:p>
  <w:p w14:paraId="5BE9242B" w14:textId="32493266" w:rsidR="002A4E7D" w:rsidRPr="00166EBC" w:rsidRDefault="00CB4281" w:rsidP="002F0D64">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80768" behindDoc="0" locked="0" layoutInCell="1" allowOverlap="1" wp14:anchorId="3A30E68A" wp14:editId="644A03CF">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70BB6"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qdEuQIAAOkFAAAOAAAAZHJzL2Uyb0RvYy54bWysVFFv2yAQfp+0/4B4X21Hz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EVq&#13;&#10;p0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78720" behindDoc="0" locked="0" layoutInCell="1" allowOverlap="1" wp14:anchorId="71166A85" wp14:editId="063C9721">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F704E"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" fillcolor="#272727 [2749]" stroked="f" strokeweight="2pt">
              <o:lock v:ext="edit" aspectratio="t"/>
              <w10:wrap anchorx="page" anchory="page"/>
            </v:oval>
          </w:pict>
        </mc:Fallback>
      </mc:AlternateContent>
    </w:r>
    <w:r w:rsidR="00A95791" w:rsidRPr="00166EBC">
      <w:rPr>
        <w:rFonts w:ascii="Wevo Pro Light" w:hAnsi="Wevo Pro Light" w:cs="Wevo Pro Light"/>
        <w:noProof/>
        <w:lang w:eastAsia="de-DE"/>
      </w:rPr>
      <w:drawing>
        <wp:anchor distT="0" distB="0" distL="114300" distR="114300" simplePos="0" relativeHeight="251677696" behindDoc="0" locked="1" layoutInCell="1" allowOverlap="1" wp14:anchorId="092ACA0A" wp14:editId="54B2D719">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5710939">
    <w:abstractNumId w:val="13"/>
  </w:num>
  <w:num w:numId="2" w16cid:durableId="103699218">
    <w:abstractNumId w:val="13"/>
  </w:num>
  <w:num w:numId="3" w16cid:durableId="1304459024">
    <w:abstractNumId w:val="13"/>
  </w:num>
  <w:num w:numId="4" w16cid:durableId="931813347">
    <w:abstractNumId w:val="13"/>
  </w:num>
  <w:num w:numId="5" w16cid:durableId="1116948533">
    <w:abstractNumId w:val="10"/>
  </w:num>
  <w:num w:numId="6" w16cid:durableId="772477030">
    <w:abstractNumId w:val="15"/>
  </w:num>
  <w:num w:numId="7" w16cid:durableId="850417771">
    <w:abstractNumId w:val="11"/>
  </w:num>
  <w:num w:numId="8" w16cid:durableId="187259615">
    <w:abstractNumId w:val="0"/>
  </w:num>
  <w:num w:numId="9" w16cid:durableId="1786535275">
    <w:abstractNumId w:val="1"/>
  </w:num>
  <w:num w:numId="10" w16cid:durableId="1200321792">
    <w:abstractNumId w:val="2"/>
  </w:num>
  <w:num w:numId="11" w16cid:durableId="381953108">
    <w:abstractNumId w:val="3"/>
  </w:num>
  <w:num w:numId="12" w16cid:durableId="248733962">
    <w:abstractNumId w:val="8"/>
  </w:num>
  <w:num w:numId="13" w16cid:durableId="1861040574">
    <w:abstractNumId w:val="4"/>
  </w:num>
  <w:num w:numId="14" w16cid:durableId="1682201927">
    <w:abstractNumId w:val="5"/>
  </w:num>
  <w:num w:numId="15" w16cid:durableId="1191837845">
    <w:abstractNumId w:val="6"/>
  </w:num>
  <w:num w:numId="16" w16cid:durableId="1549223043">
    <w:abstractNumId w:val="7"/>
  </w:num>
  <w:num w:numId="17" w16cid:durableId="1625885689">
    <w:abstractNumId w:val="9"/>
  </w:num>
  <w:num w:numId="18" w16cid:durableId="1183202120">
    <w:abstractNumId w:val="12"/>
  </w:num>
  <w:num w:numId="19" w16cid:durableId="2023316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3"/>
    <w:rsid w:val="00004964"/>
    <w:rsid w:val="00010E4B"/>
    <w:rsid w:val="00014A09"/>
    <w:rsid w:val="00021B29"/>
    <w:rsid w:val="000236F3"/>
    <w:rsid w:val="00024334"/>
    <w:rsid w:val="00031C51"/>
    <w:rsid w:val="0004306D"/>
    <w:rsid w:val="000433CC"/>
    <w:rsid w:val="000452D4"/>
    <w:rsid w:val="000529B0"/>
    <w:rsid w:val="00054A90"/>
    <w:rsid w:val="00055103"/>
    <w:rsid w:val="0005713B"/>
    <w:rsid w:val="00060446"/>
    <w:rsid w:val="00071FB3"/>
    <w:rsid w:val="00076DD5"/>
    <w:rsid w:val="00080A87"/>
    <w:rsid w:val="00085B54"/>
    <w:rsid w:val="00096A7C"/>
    <w:rsid w:val="000970A1"/>
    <w:rsid w:val="000A386A"/>
    <w:rsid w:val="000A7D77"/>
    <w:rsid w:val="000B0C7C"/>
    <w:rsid w:val="000B2AED"/>
    <w:rsid w:val="000C3A5E"/>
    <w:rsid w:val="000D054F"/>
    <w:rsid w:val="000D326C"/>
    <w:rsid w:val="000D57A8"/>
    <w:rsid w:val="001018F6"/>
    <w:rsid w:val="00102529"/>
    <w:rsid w:val="00111697"/>
    <w:rsid w:val="00117A7F"/>
    <w:rsid w:val="0012059B"/>
    <w:rsid w:val="00123A01"/>
    <w:rsid w:val="00141CA3"/>
    <w:rsid w:val="00142BF0"/>
    <w:rsid w:val="00155B87"/>
    <w:rsid w:val="00166279"/>
    <w:rsid w:val="00166EBC"/>
    <w:rsid w:val="00182F5B"/>
    <w:rsid w:val="00186E48"/>
    <w:rsid w:val="00196589"/>
    <w:rsid w:val="00197997"/>
    <w:rsid w:val="001A6298"/>
    <w:rsid w:val="001B4A3B"/>
    <w:rsid w:val="001B789D"/>
    <w:rsid w:val="001C4E02"/>
    <w:rsid w:val="001D3BE5"/>
    <w:rsid w:val="001E13E6"/>
    <w:rsid w:val="001E63F9"/>
    <w:rsid w:val="001F2B18"/>
    <w:rsid w:val="00214857"/>
    <w:rsid w:val="00223CAC"/>
    <w:rsid w:val="00226E42"/>
    <w:rsid w:val="00233987"/>
    <w:rsid w:val="00250632"/>
    <w:rsid w:val="00266B08"/>
    <w:rsid w:val="00267168"/>
    <w:rsid w:val="00271F91"/>
    <w:rsid w:val="002772AA"/>
    <w:rsid w:val="00293EC7"/>
    <w:rsid w:val="002A4E7D"/>
    <w:rsid w:val="002B0072"/>
    <w:rsid w:val="002B25A8"/>
    <w:rsid w:val="002B5D55"/>
    <w:rsid w:val="002B6700"/>
    <w:rsid w:val="002B75AE"/>
    <w:rsid w:val="002D2C5A"/>
    <w:rsid w:val="002E1281"/>
    <w:rsid w:val="002E46A9"/>
    <w:rsid w:val="002E6F62"/>
    <w:rsid w:val="002F0D64"/>
    <w:rsid w:val="003007DF"/>
    <w:rsid w:val="00305368"/>
    <w:rsid w:val="00310B08"/>
    <w:rsid w:val="00310EEB"/>
    <w:rsid w:val="00312C4A"/>
    <w:rsid w:val="003243E6"/>
    <w:rsid w:val="00332E5E"/>
    <w:rsid w:val="0033325B"/>
    <w:rsid w:val="003513A8"/>
    <w:rsid w:val="00362B2A"/>
    <w:rsid w:val="003632BD"/>
    <w:rsid w:val="00367BC2"/>
    <w:rsid w:val="00390E92"/>
    <w:rsid w:val="0039371E"/>
    <w:rsid w:val="003B4739"/>
    <w:rsid w:val="003C29B5"/>
    <w:rsid w:val="003D6169"/>
    <w:rsid w:val="003E3FFD"/>
    <w:rsid w:val="003E579E"/>
    <w:rsid w:val="003E6733"/>
    <w:rsid w:val="003F1012"/>
    <w:rsid w:val="003F617B"/>
    <w:rsid w:val="0040349F"/>
    <w:rsid w:val="004043C4"/>
    <w:rsid w:val="004044C8"/>
    <w:rsid w:val="004165B7"/>
    <w:rsid w:val="00420DF4"/>
    <w:rsid w:val="00422589"/>
    <w:rsid w:val="00431F75"/>
    <w:rsid w:val="004406E1"/>
    <w:rsid w:val="004443B2"/>
    <w:rsid w:val="00446AB3"/>
    <w:rsid w:val="00461523"/>
    <w:rsid w:val="004810A7"/>
    <w:rsid w:val="0049254F"/>
    <w:rsid w:val="004C2EBF"/>
    <w:rsid w:val="004C5DB0"/>
    <w:rsid w:val="004D6B21"/>
    <w:rsid w:val="004E07D4"/>
    <w:rsid w:val="004E760E"/>
    <w:rsid w:val="00502755"/>
    <w:rsid w:val="00526260"/>
    <w:rsid w:val="005412E5"/>
    <w:rsid w:val="005429E4"/>
    <w:rsid w:val="0054378F"/>
    <w:rsid w:val="00553E23"/>
    <w:rsid w:val="00561CB8"/>
    <w:rsid w:val="00562C4F"/>
    <w:rsid w:val="00572C3B"/>
    <w:rsid w:val="00580F65"/>
    <w:rsid w:val="00581F83"/>
    <w:rsid w:val="00584061"/>
    <w:rsid w:val="005C2518"/>
    <w:rsid w:val="005C399E"/>
    <w:rsid w:val="005D5D9F"/>
    <w:rsid w:val="005E3290"/>
    <w:rsid w:val="005E5EF1"/>
    <w:rsid w:val="00602691"/>
    <w:rsid w:val="00603326"/>
    <w:rsid w:val="00604A37"/>
    <w:rsid w:val="006062BE"/>
    <w:rsid w:val="006070B6"/>
    <w:rsid w:val="006129A1"/>
    <w:rsid w:val="00641300"/>
    <w:rsid w:val="00641515"/>
    <w:rsid w:val="006440A9"/>
    <w:rsid w:val="0064736A"/>
    <w:rsid w:val="00676C31"/>
    <w:rsid w:val="00687DC9"/>
    <w:rsid w:val="006A5ACD"/>
    <w:rsid w:val="006A69E6"/>
    <w:rsid w:val="006C1EFA"/>
    <w:rsid w:val="006C2AEB"/>
    <w:rsid w:val="006D1E89"/>
    <w:rsid w:val="006E1F66"/>
    <w:rsid w:val="006E1FC2"/>
    <w:rsid w:val="006F45DE"/>
    <w:rsid w:val="00700700"/>
    <w:rsid w:val="00702C88"/>
    <w:rsid w:val="00703B3A"/>
    <w:rsid w:val="00722CC1"/>
    <w:rsid w:val="00726E5C"/>
    <w:rsid w:val="00740681"/>
    <w:rsid w:val="00751E65"/>
    <w:rsid w:val="00754331"/>
    <w:rsid w:val="00770828"/>
    <w:rsid w:val="00773DE4"/>
    <w:rsid w:val="00782F76"/>
    <w:rsid w:val="007856B0"/>
    <w:rsid w:val="0078743E"/>
    <w:rsid w:val="00787B33"/>
    <w:rsid w:val="00795C3D"/>
    <w:rsid w:val="007B4EBE"/>
    <w:rsid w:val="007B77CE"/>
    <w:rsid w:val="007C6B85"/>
    <w:rsid w:val="007D1BED"/>
    <w:rsid w:val="007E6FE5"/>
    <w:rsid w:val="007F1196"/>
    <w:rsid w:val="007F6AAF"/>
    <w:rsid w:val="00801C42"/>
    <w:rsid w:val="0080377D"/>
    <w:rsid w:val="00811DB1"/>
    <w:rsid w:val="00820686"/>
    <w:rsid w:val="00821C6C"/>
    <w:rsid w:val="00823D38"/>
    <w:rsid w:val="008328DD"/>
    <w:rsid w:val="00841F51"/>
    <w:rsid w:val="0085096F"/>
    <w:rsid w:val="008649E2"/>
    <w:rsid w:val="00873F80"/>
    <w:rsid w:val="00876D2B"/>
    <w:rsid w:val="00877FF6"/>
    <w:rsid w:val="00882586"/>
    <w:rsid w:val="00891FCF"/>
    <w:rsid w:val="008968C0"/>
    <w:rsid w:val="008C2C8A"/>
    <w:rsid w:val="008C2CFD"/>
    <w:rsid w:val="008C382F"/>
    <w:rsid w:val="008D127E"/>
    <w:rsid w:val="008E0B3A"/>
    <w:rsid w:val="008E1A46"/>
    <w:rsid w:val="00900185"/>
    <w:rsid w:val="00903632"/>
    <w:rsid w:val="00910EC1"/>
    <w:rsid w:val="00917251"/>
    <w:rsid w:val="00923218"/>
    <w:rsid w:val="009249AF"/>
    <w:rsid w:val="00927029"/>
    <w:rsid w:val="009311CC"/>
    <w:rsid w:val="009358CF"/>
    <w:rsid w:val="009620C4"/>
    <w:rsid w:val="00980A88"/>
    <w:rsid w:val="009A31C5"/>
    <w:rsid w:val="009A373C"/>
    <w:rsid w:val="009A3D63"/>
    <w:rsid w:val="009A6746"/>
    <w:rsid w:val="009A6ABD"/>
    <w:rsid w:val="009C56AA"/>
    <w:rsid w:val="009D1DDF"/>
    <w:rsid w:val="009D55B9"/>
    <w:rsid w:val="009D671E"/>
    <w:rsid w:val="009E3774"/>
    <w:rsid w:val="009E4F13"/>
    <w:rsid w:val="009F1CDF"/>
    <w:rsid w:val="009F4B95"/>
    <w:rsid w:val="009F4F84"/>
    <w:rsid w:val="00A03CA1"/>
    <w:rsid w:val="00A06B7B"/>
    <w:rsid w:val="00A06CBD"/>
    <w:rsid w:val="00A11450"/>
    <w:rsid w:val="00A13BEE"/>
    <w:rsid w:val="00A16D05"/>
    <w:rsid w:val="00A20BF8"/>
    <w:rsid w:val="00A21CA3"/>
    <w:rsid w:val="00A2320E"/>
    <w:rsid w:val="00A2383D"/>
    <w:rsid w:val="00A32EDD"/>
    <w:rsid w:val="00A43D7E"/>
    <w:rsid w:val="00A459C0"/>
    <w:rsid w:val="00A7775F"/>
    <w:rsid w:val="00A85DE9"/>
    <w:rsid w:val="00A863A6"/>
    <w:rsid w:val="00A86F8E"/>
    <w:rsid w:val="00A93532"/>
    <w:rsid w:val="00A95791"/>
    <w:rsid w:val="00A9654F"/>
    <w:rsid w:val="00A97F1C"/>
    <w:rsid w:val="00AC4C6E"/>
    <w:rsid w:val="00AD0B13"/>
    <w:rsid w:val="00AD0B70"/>
    <w:rsid w:val="00AE3860"/>
    <w:rsid w:val="00AE6F37"/>
    <w:rsid w:val="00AE721C"/>
    <w:rsid w:val="00AF5941"/>
    <w:rsid w:val="00B05ED2"/>
    <w:rsid w:val="00B16855"/>
    <w:rsid w:val="00B278FA"/>
    <w:rsid w:val="00B35018"/>
    <w:rsid w:val="00B35083"/>
    <w:rsid w:val="00B362CB"/>
    <w:rsid w:val="00B42042"/>
    <w:rsid w:val="00B467BF"/>
    <w:rsid w:val="00B47798"/>
    <w:rsid w:val="00B67399"/>
    <w:rsid w:val="00B81C25"/>
    <w:rsid w:val="00B9050E"/>
    <w:rsid w:val="00BA075C"/>
    <w:rsid w:val="00BA5934"/>
    <w:rsid w:val="00BC1439"/>
    <w:rsid w:val="00BE2F93"/>
    <w:rsid w:val="00BE76CA"/>
    <w:rsid w:val="00C10B59"/>
    <w:rsid w:val="00C57E9B"/>
    <w:rsid w:val="00C640B4"/>
    <w:rsid w:val="00C723DE"/>
    <w:rsid w:val="00C80F75"/>
    <w:rsid w:val="00C95233"/>
    <w:rsid w:val="00CA4531"/>
    <w:rsid w:val="00CB4281"/>
    <w:rsid w:val="00CD046A"/>
    <w:rsid w:val="00CF1AD2"/>
    <w:rsid w:val="00D13AF0"/>
    <w:rsid w:val="00D2738A"/>
    <w:rsid w:val="00D31762"/>
    <w:rsid w:val="00D321DC"/>
    <w:rsid w:val="00D3727A"/>
    <w:rsid w:val="00D42F46"/>
    <w:rsid w:val="00D46F92"/>
    <w:rsid w:val="00D5124A"/>
    <w:rsid w:val="00D541F5"/>
    <w:rsid w:val="00D5697E"/>
    <w:rsid w:val="00D77832"/>
    <w:rsid w:val="00D81A8D"/>
    <w:rsid w:val="00D96C38"/>
    <w:rsid w:val="00DA0BE0"/>
    <w:rsid w:val="00DA46EE"/>
    <w:rsid w:val="00DB3D06"/>
    <w:rsid w:val="00DC1B00"/>
    <w:rsid w:val="00DD0A1B"/>
    <w:rsid w:val="00DD3A12"/>
    <w:rsid w:val="00DD3EE1"/>
    <w:rsid w:val="00DE63FE"/>
    <w:rsid w:val="00E05315"/>
    <w:rsid w:val="00E12B58"/>
    <w:rsid w:val="00E227E6"/>
    <w:rsid w:val="00E24E64"/>
    <w:rsid w:val="00E35EA6"/>
    <w:rsid w:val="00E427DB"/>
    <w:rsid w:val="00E50B5E"/>
    <w:rsid w:val="00E66201"/>
    <w:rsid w:val="00E672A0"/>
    <w:rsid w:val="00E9580A"/>
    <w:rsid w:val="00EA0213"/>
    <w:rsid w:val="00EA0FC7"/>
    <w:rsid w:val="00EA38F2"/>
    <w:rsid w:val="00EA4FA6"/>
    <w:rsid w:val="00EB18BD"/>
    <w:rsid w:val="00EC527A"/>
    <w:rsid w:val="00ED17F2"/>
    <w:rsid w:val="00ED5E72"/>
    <w:rsid w:val="00ED787B"/>
    <w:rsid w:val="00EE68F2"/>
    <w:rsid w:val="00F062CB"/>
    <w:rsid w:val="00F27746"/>
    <w:rsid w:val="00F32FA0"/>
    <w:rsid w:val="00F5107B"/>
    <w:rsid w:val="00F53C3D"/>
    <w:rsid w:val="00F55861"/>
    <w:rsid w:val="00F57A0B"/>
    <w:rsid w:val="00F6525B"/>
    <w:rsid w:val="00F769DD"/>
    <w:rsid w:val="00F80751"/>
    <w:rsid w:val="00F83C30"/>
    <w:rsid w:val="00FB1DFD"/>
    <w:rsid w:val="00FB45D2"/>
    <w:rsid w:val="00FB4ED7"/>
    <w:rsid w:val="00FC747A"/>
    <w:rsid w:val="00FD0874"/>
    <w:rsid w:val="00FD2212"/>
    <w:rsid w:val="00FD4A40"/>
    <w:rsid w:val="00FE4F17"/>
    <w:rsid w:val="00FE5C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5C75F"/>
  <w15:docId w15:val="{91BA54CE-A1F1-4D4A-8A72-2EFF1AD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DD3A12"/>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D31762"/>
    <w:rPr>
      <w:sz w:val="16"/>
      <w:szCs w:val="16"/>
    </w:rPr>
  </w:style>
  <w:style w:type="paragraph" w:styleId="Kommentartext">
    <w:name w:val="annotation text"/>
    <w:basedOn w:val="Standard"/>
    <w:link w:val="KommentartextZchn"/>
    <w:uiPriority w:val="99"/>
    <w:semiHidden/>
    <w:unhideWhenUsed/>
    <w:rsid w:val="00D31762"/>
    <w:rPr>
      <w:rFonts w:eastAsia="Helvetica Neue for fA Light" w:hAnsi="Helvetica Neue for fA Light" w:cs="Helvetica Neue for fA Light"/>
      <w:sz w:val="20"/>
      <w:szCs w:val="20"/>
      <w:lang w:val="en-GB" w:eastAsia="de-DE"/>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rFonts w:eastAsiaTheme="minorHAnsi" w:hAnsiTheme="minorHAnsi" w:cstheme="minorBidi"/>
      <w:b/>
      <w:bCs/>
      <w:lang w:val="de-DE" w:eastAsia="en-U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14146560">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2019-01-04T00:00:00</PublishDate>
  <Abstract/>
  <CompanyAddress>WEVO-CHEMIE GmbH · Postfach 3108 · 73751 Ostfildern-Kemnat · Germany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9713E-1A2B-4B47-81DF-698EE8E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3590</Characters>
  <Application>Microsoft Office Word</Application>
  <DocSecurity>0</DocSecurity>
  <Lines>78</Lines>
  <Paragraphs>26</Paragraphs>
  <ScaleCrop>false</ScaleCrop>
  <HeadingPairs>
    <vt:vector size="2" baseType="variant">
      <vt:variant>
        <vt:lpstr>Titel</vt:lpstr>
      </vt:variant>
      <vt:variant>
        <vt:i4>1</vt:i4>
      </vt:variant>
    </vt:vector>
  </HeadingPairs>
  <TitlesOfParts>
    <vt:vector size="1" baseType="lpstr">
      <vt:lpstr>Neue LSR-Systeme von Wevo: individuelle Lösungen für Textilbeschichtungen und Dichtanwendungen  </vt:lpstr>
    </vt:vector>
  </TitlesOfParts>
  <Manager/>
  <Company/>
  <LinksUpToDate>false</LinksUpToDate>
  <CharactersWithSpaces>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LSR-Systeme von Wevo: individuelle Lösungen für Textilbeschichtungen und Dichtanwendungen  </dc:title>
  <dc:subject/>
  <dc:creator>Dr. Neidlinger Consulting</dc:creator>
  <cp:keywords/>
  <dc:description/>
  <cp:lastModifiedBy>Alexandra Heißenbüttel</cp:lastModifiedBy>
  <cp:revision>2</cp:revision>
  <cp:lastPrinted>2020-12-04T14:22:00Z</cp:lastPrinted>
  <dcterms:created xsi:type="dcterms:W3CDTF">2025-11-19T08:54:00Z</dcterms:created>
  <dcterms:modified xsi:type="dcterms:W3CDTF">2025-11-19T08:54:00Z</dcterms:modified>
  <cp:category/>
</cp:coreProperties>
</file>